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D66" w:rsidRDefault="00F162D4" w:rsidP="00F36D66">
      <w:pPr>
        <w:overflowPunct w:val="0"/>
        <w:autoSpaceDE w:val="0"/>
        <w:spacing w:before="360" w:after="360"/>
        <w:jc w:val="center"/>
        <w:rPr>
          <w:b/>
          <w:sz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pt" filled="t">
            <v:fill color2="black"/>
            <v:imagedata r:id="rId5" o:title=""/>
          </v:shape>
        </w:pict>
      </w:r>
    </w:p>
    <w:p w:rsidR="00C10C5F" w:rsidRDefault="00C10C5F" w:rsidP="00F36D66">
      <w:pPr>
        <w:overflowPunct w:val="0"/>
        <w:autoSpaceDE w:val="0"/>
        <w:spacing w:before="360"/>
        <w:jc w:val="center"/>
        <w:rPr>
          <w:b/>
          <w:sz w:val="28"/>
        </w:rPr>
      </w:pPr>
      <w:r>
        <w:rPr>
          <w:b/>
          <w:sz w:val="28"/>
        </w:rPr>
        <w:t>АДМИНИСТРАЦИЯ КОТЕЛЬНИЧСКОГО РАЙОНА</w:t>
      </w:r>
    </w:p>
    <w:p w:rsidR="00C10C5F" w:rsidRPr="00F36D66" w:rsidRDefault="00C10C5F" w:rsidP="00F36D66">
      <w:pPr>
        <w:overflowPunct w:val="0"/>
        <w:autoSpaceDE w:val="0"/>
        <w:spacing w:after="360"/>
        <w:jc w:val="center"/>
        <w:rPr>
          <w:b/>
          <w:sz w:val="28"/>
        </w:rPr>
      </w:pPr>
      <w:r>
        <w:rPr>
          <w:b/>
          <w:sz w:val="28"/>
        </w:rPr>
        <w:t>КИРОВСКОЙ ОБЛАСТИ</w:t>
      </w:r>
    </w:p>
    <w:p w:rsidR="00C10C5F" w:rsidRDefault="00C10C5F">
      <w:pPr>
        <w:overflowPunct w:val="0"/>
        <w:autoSpaceDE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10C5F" w:rsidRDefault="00C10C5F">
      <w:pPr>
        <w:overflowPunct w:val="0"/>
        <w:autoSpaceDE w:val="0"/>
        <w:jc w:val="center"/>
        <w:rPr>
          <w:sz w:val="36"/>
          <w:szCs w:val="43"/>
        </w:rPr>
      </w:pPr>
    </w:p>
    <w:tbl>
      <w:tblPr>
        <w:tblW w:w="951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8"/>
        <w:gridCol w:w="6089"/>
        <w:gridCol w:w="1705"/>
      </w:tblGrid>
      <w:tr w:rsidR="00C10C5F" w:rsidTr="00F36D66">
        <w:trPr>
          <w:trHeight w:val="324"/>
        </w:trPr>
        <w:tc>
          <w:tcPr>
            <w:tcW w:w="1718" w:type="dxa"/>
            <w:tcBorders>
              <w:bottom w:val="single" w:sz="1" w:space="0" w:color="000000"/>
            </w:tcBorders>
          </w:tcPr>
          <w:p w:rsidR="00C10C5F" w:rsidRDefault="00031596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05.06.2019</w:t>
            </w:r>
          </w:p>
        </w:tc>
        <w:tc>
          <w:tcPr>
            <w:tcW w:w="6089" w:type="dxa"/>
          </w:tcPr>
          <w:p w:rsidR="00C10C5F" w:rsidRDefault="00C10C5F">
            <w:pPr>
              <w:pStyle w:val="a7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5" w:type="dxa"/>
            <w:tcBorders>
              <w:bottom w:val="single" w:sz="1" w:space="0" w:color="000000"/>
            </w:tcBorders>
          </w:tcPr>
          <w:p w:rsidR="00C10C5F" w:rsidRDefault="00031596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</w:t>
            </w:r>
          </w:p>
        </w:tc>
      </w:tr>
      <w:tr w:rsidR="00C10C5F" w:rsidTr="00F36D66">
        <w:trPr>
          <w:trHeight w:val="3355"/>
        </w:trPr>
        <w:tc>
          <w:tcPr>
            <w:tcW w:w="1718" w:type="dxa"/>
          </w:tcPr>
          <w:p w:rsidR="00C10C5F" w:rsidRDefault="00C10C5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89" w:type="dxa"/>
          </w:tcPr>
          <w:p w:rsidR="00C10C5F" w:rsidRDefault="00C10C5F" w:rsidP="00F36D66">
            <w:pPr>
              <w:pStyle w:val="a7"/>
              <w:snapToGrid w:val="0"/>
              <w:spacing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отельнич</w:t>
            </w:r>
          </w:p>
          <w:p w:rsidR="00C10C5F" w:rsidRDefault="00C10C5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  <w:p w:rsidR="00C10C5F" w:rsidRDefault="00C10C5F" w:rsidP="00F36D66">
            <w:pPr>
              <w:pStyle w:val="a5"/>
              <w:spacing w:after="480"/>
              <w:ind w:righ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Перечня муниципальных услуг</w:t>
            </w:r>
            <w:r w:rsidR="00606BB9">
              <w:rPr>
                <w:b/>
                <w:sz w:val="28"/>
                <w:szCs w:val="28"/>
              </w:rPr>
              <w:t xml:space="preserve"> администрации </w:t>
            </w:r>
            <w:proofErr w:type="spellStart"/>
            <w:r w:rsidR="00606BB9">
              <w:rPr>
                <w:b/>
                <w:sz w:val="28"/>
                <w:szCs w:val="28"/>
              </w:rPr>
              <w:t>Котельничского</w:t>
            </w:r>
            <w:proofErr w:type="spellEnd"/>
            <w:r w:rsidR="00606BB9">
              <w:rPr>
                <w:b/>
                <w:sz w:val="28"/>
                <w:szCs w:val="28"/>
              </w:rPr>
              <w:t xml:space="preserve"> район</w:t>
            </w:r>
            <w:r w:rsidR="00902E01">
              <w:rPr>
                <w:b/>
                <w:sz w:val="28"/>
                <w:szCs w:val="28"/>
              </w:rPr>
              <w:t xml:space="preserve">а Кировской области, </w:t>
            </w:r>
            <w:r w:rsidR="00152C40">
              <w:rPr>
                <w:b/>
                <w:sz w:val="28"/>
                <w:szCs w:val="28"/>
              </w:rPr>
              <w:t>подлежащих предоставлению  в КОГАУ «Многофункциональный центр</w:t>
            </w:r>
            <w:r w:rsidR="007128D4">
              <w:rPr>
                <w:b/>
                <w:sz w:val="28"/>
                <w:szCs w:val="28"/>
              </w:rPr>
              <w:t xml:space="preserve"> предоставления государственных и муниципальных услуг</w:t>
            </w:r>
            <w:r w:rsidR="00152C40">
              <w:rPr>
                <w:b/>
                <w:sz w:val="28"/>
                <w:szCs w:val="28"/>
              </w:rPr>
              <w:t>»</w:t>
            </w:r>
            <w:r w:rsidR="007128D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5" w:type="dxa"/>
          </w:tcPr>
          <w:p w:rsidR="00C10C5F" w:rsidRDefault="00C10C5F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C10C5F" w:rsidRDefault="00C10C5F">
      <w:pPr>
        <w:overflowPunct w:val="0"/>
        <w:autoSpaceDE w:val="0"/>
        <w:jc w:val="center"/>
        <w:rPr>
          <w:b/>
          <w:sz w:val="20"/>
          <w:szCs w:val="20"/>
        </w:rPr>
      </w:pPr>
    </w:p>
    <w:p w:rsidR="00C10C5F" w:rsidRDefault="00C10C5F">
      <w:pPr>
        <w:pStyle w:val="ConsPlusNormal"/>
        <w:snapToGrid w:val="0"/>
        <w:spacing w:line="360" w:lineRule="auto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открытости и доступности сведений об услугах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Котельничский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r w:rsidR="00152C40" w:rsidRPr="001A6495">
        <w:rPr>
          <w:rFonts w:ascii="Times New Roman" w:hAnsi="Times New Roman" w:cs="Times New Roman"/>
          <w:sz w:val="28"/>
          <w:szCs w:val="28"/>
          <w:lang w:eastAsia="ru-RU"/>
        </w:rPr>
        <w:t xml:space="preserve">а также </w:t>
      </w:r>
      <w:r w:rsidR="00152C4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152C40" w:rsidRPr="001A6495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152C40">
        <w:rPr>
          <w:rFonts w:ascii="Times New Roman" w:hAnsi="Times New Roman" w:cs="Times New Roman"/>
          <w:sz w:val="28"/>
          <w:szCs w:val="28"/>
          <w:lang w:eastAsia="ru-RU"/>
        </w:rPr>
        <w:t xml:space="preserve">частью 6 статьи 15  </w:t>
      </w:r>
      <w:r w:rsidR="00152C40" w:rsidRPr="001A6495">
        <w:rPr>
          <w:rFonts w:ascii="Times New Roman" w:hAnsi="Times New Roman" w:cs="Times New Roman"/>
          <w:sz w:val="28"/>
          <w:szCs w:val="28"/>
          <w:lang w:eastAsia="ru-RU"/>
        </w:rPr>
        <w:t>Федеральн</w:t>
      </w:r>
      <w:r w:rsidR="00152C40">
        <w:rPr>
          <w:rFonts w:ascii="Times New Roman" w:hAnsi="Times New Roman" w:cs="Times New Roman"/>
          <w:sz w:val="28"/>
          <w:szCs w:val="28"/>
          <w:lang w:eastAsia="ru-RU"/>
        </w:rPr>
        <w:t>ого закона</w:t>
      </w:r>
      <w:r w:rsidR="00152C40" w:rsidRPr="001A6495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152C40">
        <w:rPr>
          <w:rFonts w:ascii="Times New Roman" w:hAnsi="Times New Roman" w:cs="Times New Roman"/>
          <w:sz w:val="28"/>
          <w:szCs w:val="28"/>
          <w:lang w:eastAsia="ru-RU"/>
        </w:rPr>
        <w:t>27.07.2010</w:t>
      </w:r>
      <w:r w:rsidR="00152C40" w:rsidRPr="001A6495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="00152C40">
        <w:rPr>
          <w:rFonts w:ascii="Times New Roman" w:hAnsi="Times New Roman" w:cs="Times New Roman"/>
          <w:sz w:val="28"/>
          <w:szCs w:val="28"/>
          <w:lang w:eastAsia="ru-RU"/>
        </w:rPr>
        <w:t>ода</w:t>
      </w:r>
      <w:r w:rsidR="00152C40" w:rsidRPr="001A64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52C40">
        <w:rPr>
          <w:rFonts w:ascii="Times New Roman" w:hAnsi="Times New Roman" w:cs="Times New Roman"/>
          <w:sz w:val="28"/>
          <w:szCs w:val="28"/>
          <w:lang w:eastAsia="ru-RU"/>
        </w:rPr>
        <w:t>№ 210 – ФЗ «Об организации предоставления государственных и муниципальных услуг»</w:t>
      </w:r>
      <w:r w:rsidR="00ED134A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="00ED134A"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 w:rsidR="00ED134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02E01" w:rsidRPr="00902E01">
        <w:rPr>
          <w:rFonts w:ascii="Times New Roman" w:hAnsi="Times New Roman" w:cs="Times New Roman"/>
          <w:sz w:val="28"/>
          <w:szCs w:val="28"/>
        </w:rPr>
        <w:t xml:space="preserve"> </w:t>
      </w:r>
      <w:r w:rsidR="00902E01">
        <w:rPr>
          <w:rFonts w:ascii="Times New Roman" w:hAnsi="Times New Roman" w:cs="Times New Roman"/>
          <w:sz w:val="28"/>
          <w:szCs w:val="28"/>
        </w:rPr>
        <w:t>Кировской области</w:t>
      </w:r>
      <w:r w:rsidR="00ED13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10C5F" w:rsidRDefault="00C10C5F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Перечень муниципальных услуг</w:t>
      </w:r>
      <w:r w:rsidR="00ED134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ED134A"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 w:rsidR="00ED134A">
        <w:rPr>
          <w:rFonts w:ascii="Times New Roman" w:hAnsi="Times New Roman" w:cs="Times New Roman"/>
          <w:sz w:val="28"/>
          <w:szCs w:val="28"/>
        </w:rPr>
        <w:t xml:space="preserve"> района Кировской об</w:t>
      </w:r>
      <w:r w:rsidR="00EF265B">
        <w:rPr>
          <w:rFonts w:ascii="Times New Roman" w:hAnsi="Times New Roman" w:cs="Times New Roman"/>
          <w:sz w:val="28"/>
          <w:szCs w:val="28"/>
        </w:rPr>
        <w:t>ласти, подлежащих предоставлению</w:t>
      </w:r>
      <w:r w:rsidR="00ED134A">
        <w:rPr>
          <w:rFonts w:ascii="Times New Roman" w:hAnsi="Times New Roman" w:cs="Times New Roman"/>
          <w:sz w:val="28"/>
          <w:szCs w:val="28"/>
        </w:rPr>
        <w:t xml:space="preserve"> в КОГАУ «Многофункциональный центр предоставления государственных и муниципальных услуг»</w:t>
      </w:r>
      <w:r w:rsidR="004133D9" w:rsidRPr="004133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согласно приложению.</w:t>
      </w:r>
    </w:p>
    <w:p w:rsidR="004133D9" w:rsidRPr="00791117" w:rsidRDefault="004133D9" w:rsidP="00791117">
      <w:pPr>
        <w:pStyle w:val="a5"/>
        <w:spacing w:line="360" w:lineRule="auto"/>
        <w:ind w:right="-44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sz w:val="28"/>
          <w:lang w:eastAsia="ru-RU"/>
        </w:rPr>
        <w:t xml:space="preserve">2. </w:t>
      </w:r>
      <w:r w:rsidRPr="001A6495">
        <w:rPr>
          <w:sz w:val="28"/>
          <w:lang w:eastAsia="ru-RU"/>
        </w:rPr>
        <w:t>Признать утратившим</w:t>
      </w:r>
      <w:r>
        <w:rPr>
          <w:sz w:val="28"/>
          <w:lang w:eastAsia="ru-RU"/>
        </w:rPr>
        <w:t xml:space="preserve"> силу постановление</w:t>
      </w:r>
      <w:r w:rsidRPr="001A6495">
        <w:rPr>
          <w:sz w:val="28"/>
          <w:lang w:eastAsia="ru-RU"/>
        </w:rPr>
        <w:t xml:space="preserve"> администрации </w:t>
      </w:r>
      <w:proofErr w:type="spellStart"/>
      <w:r>
        <w:rPr>
          <w:sz w:val="28"/>
          <w:lang w:eastAsia="ru-RU"/>
        </w:rPr>
        <w:t>Котельничского</w:t>
      </w:r>
      <w:proofErr w:type="spellEnd"/>
      <w:r>
        <w:rPr>
          <w:sz w:val="28"/>
          <w:lang w:eastAsia="ru-RU"/>
        </w:rPr>
        <w:t xml:space="preserve"> района Кировской области о</w:t>
      </w:r>
      <w:r w:rsidRPr="001A6495">
        <w:rPr>
          <w:sz w:val="28"/>
          <w:lang w:eastAsia="ru-RU"/>
        </w:rPr>
        <w:t xml:space="preserve">т </w:t>
      </w:r>
      <w:r w:rsidR="00D11B7E">
        <w:rPr>
          <w:sz w:val="28"/>
          <w:lang w:eastAsia="ru-RU"/>
        </w:rPr>
        <w:t>31.10.2017</w:t>
      </w:r>
      <w:r>
        <w:rPr>
          <w:sz w:val="28"/>
          <w:lang w:eastAsia="ru-RU"/>
        </w:rPr>
        <w:t xml:space="preserve"> года</w:t>
      </w:r>
      <w:r w:rsidRPr="001A6495">
        <w:rPr>
          <w:sz w:val="28"/>
          <w:lang w:eastAsia="ru-RU"/>
        </w:rPr>
        <w:t xml:space="preserve"> № </w:t>
      </w:r>
      <w:r w:rsidR="00D11B7E">
        <w:rPr>
          <w:sz w:val="28"/>
          <w:szCs w:val="28"/>
          <w:lang w:eastAsia="ru-RU"/>
        </w:rPr>
        <w:t>502</w:t>
      </w:r>
      <w:r>
        <w:rPr>
          <w:sz w:val="28"/>
          <w:szCs w:val="28"/>
          <w:lang w:eastAsia="ru-RU"/>
        </w:rPr>
        <w:t xml:space="preserve">  </w:t>
      </w:r>
      <w:r w:rsidRPr="00791117">
        <w:rPr>
          <w:sz w:val="28"/>
          <w:szCs w:val="28"/>
          <w:lang w:eastAsia="ru-RU"/>
        </w:rPr>
        <w:t xml:space="preserve"> </w:t>
      </w:r>
      <w:r w:rsidR="00791117" w:rsidRPr="00791117">
        <w:rPr>
          <w:sz w:val="28"/>
          <w:szCs w:val="28"/>
          <w:lang w:eastAsia="ru-RU"/>
        </w:rPr>
        <w:t>«</w:t>
      </w:r>
      <w:r w:rsidR="00791117" w:rsidRPr="00791117">
        <w:rPr>
          <w:sz w:val="28"/>
          <w:szCs w:val="28"/>
        </w:rPr>
        <w:t xml:space="preserve">Об утверждении Перечня муниципальных услуг администрации </w:t>
      </w:r>
      <w:proofErr w:type="spellStart"/>
      <w:r w:rsidR="00791117" w:rsidRPr="00791117">
        <w:rPr>
          <w:sz w:val="28"/>
          <w:szCs w:val="28"/>
        </w:rPr>
        <w:t>Котельничского</w:t>
      </w:r>
      <w:proofErr w:type="spellEnd"/>
      <w:r w:rsidR="00791117" w:rsidRPr="00791117">
        <w:rPr>
          <w:sz w:val="28"/>
          <w:szCs w:val="28"/>
        </w:rPr>
        <w:t xml:space="preserve"> </w:t>
      </w:r>
      <w:r w:rsidR="00791117" w:rsidRPr="00791117">
        <w:rPr>
          <w:sz w:val="28"/>
          <w:szCs w:val="28"/>
        </w:rPr>
        <w:lastRenderedPageBreak/>
        <w:t>района Кировской области, подлежащих предоставлению  в КОГАУ «Многофункциональный центр предоставления государственных и муниципальных услуг»</w:t>
      </w:r>
      <w:r w:rsidR="00791117">
        <w:rPr>
          <w:sz w:val="28"/>
          <w:szCs w:val="28"/>
        </w:rPr>
        <w:t>.</w:t>
      </w:r>
      <w:r w:rsidRPr="00791117">
        <w:rPr>
          <w:sz w:val="28"/>
          <w:szCs w:val="28"/>
          <w:lang w:eastAsia="ru-RU"/>
        </w:rPr>
        <w:t xml:space="preserve">                 </w:t>
      </w:r>
      <w:r w:rsidRPr="00791117">
        <w:rPr>
          <w:sz w:val="28"/>
          <w:szCs w:val="28"/>
        </w:rPr>
        <w:t xml:space="preserve">   </w:t>
      </w:r>
    </w:p>
    <w:p w:rsidR="00C10C5F" w:rsidRDefault="00C10C5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91117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B7B27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астоящее постановление </w:t>
      </w:r>
      <w:r w:rsidR="00EB7B27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сети Интернет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Котельничский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области.</w:t>
      </w:r>
    </w:p>
    <w:p w:rsidR="00C10C5F" w:rsidRDefault="00791117" w:rsidP="00F36D66">
      <w:pPr>
        <w:pStyle w:val="a7"/>
        <w:tabs>
          <w:tab w:val="left" w:pos="510"/>
        </w:tabs>
        <w:snapToGrid w:val="0"/>
        <w:spacing w:after="7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  <w:r w:rsidR="00C10C5F">
        <w:rPr>
          <w:sz w:val="28"/>
          <w:szCs w:val="28"/>
        </w:rPr>
        <w:t xml:space="preserve">. </w:t>
      </w:r>
      <w:proofErr w:type="gramStart"/>
      <w:r w:rsidR="00C10C5F">
        <w:rPr>
          <w:sz w:val="28"/>
          <w:szCs w:val="28"/>
        </w:rPr>
        <w:t>Контроль за</w:t>
      </w:r>
      <w:proofErr w:type="gramEnd"/>
      <w:r w:rsidR="00C10C5F">
        <w:rPr>
          <w:sz w:val="28"/>
          <w:szCs w:val="28"/>
        </w:rPr>
        <w:t xml:space="preserve"> выполнением </w:t>
      </w:r>
      <w:r w:rsidR="00B4707F">
        <w:rPr>
          <w:sz w:val="28"/>
          <w:szCs w:val="28"/>
        </w:rPr>
        <w:t xml:space="preserve">настоящего </w:t>
      </w:r>
      <w:r w:rsidR="00C10C5F">
        <w:rPr>
          <w:sz w:val="28"/>
          <w:szCs w:val="28"/>
        </w:rPr>
        <w:t xml:space="preserve">постановления возложить на заместителя главы администрации </w:t>
      </w:r>
      <w:proofErr w:type="spellStart"/>
      <w:r w:rsidR="00C10C5F">
        <w:rPr>
          <w:sz w:val="28"/>
          <w:szCs w:val="28"/>
        </w:rPr>
        <w:t>К</w:t>
      </w:r>
      <w:r w:rsidR="00B4707F">
        <w:rPr>
          <w:sz w:val="28"/>
          <w:szCs w:val="28"/>
        </w:rPr>
        <w:t>отельничского</w:t>
      </w:r>
      <w:proofErr w:type="spellEnd"/>
      <w:r w:rsidR="00B4707F">
        <w:rPr>
          <w:sz w:val="28"/>
          <w:szCs w:val="28"/>
        </w:rPr>
        <w:t xml:space="preserve"> района, заведующего</w:t>
      </w:r>
      <w:r w:rsidR="00C10C5F">
        <w:rPr>
          <w:sz w:val="28"/>
          <w:szCs w:val="28"/>
        </w:rPr>
        <w:t xml:space="preserve"> отделом</w:t>
      </w:r>
      <w:r>
        <w:rPr>
          <w:sz w:val="28"/>
          <w:szCs w:val="28"/>
        </w:rPr>
        <w:t xml:space="preserve"> экономики</w:t>
      </w:r>
      <w:r w:rsidR="00C10C5F">
        <w:rPr>
          <w:sz w:val="28"/>
          <w:szCs w:val="28"/>
        </w:rPr>
        <w:t xml:space="preserve"> Шабалину С.А.</w:t>
      </w:r>
    </w:p>
    <w:p w:rsidR="00C10C5F" w:rsidRDefault="00C10C5F">
      <w:pPr>
        <w:overflowPunct w:val="0"/>
        <w:autoSpaceDE w:val="0"/>
        <w:spacing w:line="360" w:lineRule="auto"/>
        <w:jc w:val="both"/>
        <w:rPr>
          <w:sz w:val="28"/>
          <w:szCs w:val="28"/>
        </w:rPr>
      </w:pPr>
    </w:p>
    <w:tbl>
      <w:tblPr>
        <w:tblW w:w="9571" w:type="dxa"/>
        <w:tblLayout w:type="fixed"/>
        <w:tblLook w:val="0000"/>
      </w:tblPr>
      <w:tblGrid>
        <w:gridCol w:w="3652"/>
        <w:gridCol w:w="2818"/>
        <w:gridCol w:w="3101"/>
      </w:tblGrid>
      <w:tr w:rsidR="00C10C5F" w:rsidTr="00425EFE">
        <w:tc>
          <w:tcPr>
            <w:tcW w:w="3652" w:type="dxa"/>
          </w:tcPr>
          <w:p w:rsidR="00C10C5F" w:rsidRDefault="00DA170A" w:rsidP="00DA170A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главы </w:t>
            </w:r>
            <w:proofErr w:type="spellStart"/>
            <w:r w:rsidR="00C10C5F">
              <w:rPr>
                <w:sz w:val="28"/>
                <w:szCs w:val="28"/>
              </w:rPr>
              <w:t>Котельничского</w:t>
            </w:r>
            <w:proofErr w:type="spellEnd"/>
            <w:r w:rsidR="00C10C5F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818" w:type="dxa"/>
          </w:tcPr>
          <w:p w:rsidR="00C10C5F" w:rsidRDefault="00C10C5F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101" w:type="dxa"/>
          </w:tcPr>
          <w:p w:rsidR="00C10C5F" w:rsidRDefault="00C10C5F">
            <w:pPr>
              <w:overflowPunct w:val="0"/>
              <w:autoSpaceDE w:val="0"/>
              <w:jc w:val="center"/>
            </w:pPr>
          </w:p>
          <w:p w:rsidR="00C10C5F" w:rsidRDefault="00D11B7E" w:rsidP="00F36D66">
            <w:pPr>
              <w:overflowPunct w:val="0"/>
              <w:autoSpaceDE w:val="0"/>
              <w:spacing w:after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DA170A">
              <w:rPr>
                <w:sz w:val="28"/>
                <w:szCs w:val="28"/>
              </w:rPr>
              <w:t xml:space="preserve">Е.В. </w:t>
            </w:r>
            <w:proofErr w:type="spellStart"/>
            <w:r w:rsidR="00DA170A">
              <w:rPr>
                <w:sz w:val="28"/>
                <w:szCs w:val="28"/>
              </w:rPr>
              <w:t>Басманова</w:t>
            </w:r>
            <w:proofErr w:type="spellEnd"/>
          </w:p>
        </w:tc>
      </w:tr>
    </w:tbl>
    <w:p w:rsidR="00C10C5F" w:rsidRDefault="00C10C5F">
      <w:pPr>
        <w:pBdr>
          <w:bottom w:val="single" w:sz="8" w:space="1" w:color="000000"/>
        </w:pBdr>
        <w:overflowPunct w:val="0"/>
        <w:autoSpaceDE w:val="0"/>
        <w:ind w:firstLine="709"/>
        <w:rPr>
          <w:sz w:val="20"/>
          <w:szCs w:val="20"/>
        </w:rPr>
      </w:pPr>
    </w:p>
    <w:p w:rsidR="00C10C5F" w:rsidRDefault="00C10C5F">
      <w:pPr>
        <w:overflowPunct w:val="0"/>
        <w:autoSpaceDE w:val="0"/>
        <w:rPr>
          <w:sz w:val="36"/>
          <w:szCs w:val="43"/>
        </w:rPr>
      </w:pPr>
    </w:p>
    <w:p w:rsidR="00902E01" w:rsidRDefault="00C10C5F" w:rsidP="00F36D66">
      <w:pPr>
        <w:overflowPunct w:val="0"/>
        <w:autoSpaceDE w:val="0"/>
        <w:spacing w:before="360" w:after="480"/>
        <w:rPr>
          <w:sz w:val="28"/>
          <w:szCs w:val="28"/>
        </w:rPr>
      </w:pPr>
      <w:r>
        <w:rPr>
          <w:sz w:val="28"/>
          <w:szCs w:val="28"/>
        </w:rPr>
        <w:t>ПОДГОТОВЛЕНО</w:t>
      </w:r>
    </w:p>
    <w:p w:rsidR="00C10C5F" w:rsidRDefault="00C10C5F" w:rsidP="00902E01">
      <w:pPr>
        <w:overflowPunct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425EFE" w:rsidRDefault="00425EFE" w:rsidP="00902E01">
      <w:pPr>
        <w:overflowPunct w:val="0"/>
        <w:autoSpaceDE w:val="0"/>
        <w:rPr>
          <w:sz w:val="28"/>
          <w:szCs w:val="28"/>
        </w:rPr>
      </w:pPr>
      <w:r>
        <w:rPr>
          <w:sz w:val="28"/>
          <w:szCs w:val="28"/>
        </w:rPr>
        <w:t>Главный специалист отдела</w:t>
      </w:r>
    </w:p>
    <w:p w:rsidR="00425EFE" w:rsidRDefault="00425EFE" w:rsidP="00902E01">
      <w:pPr>
        <w:overflowPunct w:val="0"/>
        <w:autoSpaceDE w:val="0"/>
        <w:rPr>
          <w:sz w:val="28"/>
          <w:szCs w:val="28"/>
        </w:rPr>
      </w:pPr>
      <w:r>
        <w:rPr>
          <w:sz w:val="28"/>
          <w:szCs w:val="28"/>
        </w:rPr>
        <w:t>экономики администрации</w:t>
      </w:r>
    </w:p>
    <w:p w:rsidR="00ED134A" w:rsidRDefault="00425EFE" w:rsidP="00431469">
      <w:pPr>
        <w:overflowPunct w:val="0"/>
        <w:autoSpaceDE w:val="0"/>
        <w:spacing w:after="480"/>
        <w:rPr>
          <w:sz w:val="28"/>
          <w:szCs w:val="28"/>
        </w:rPr>
      </w:pPr>
      <w:proofErr w:type="spellStart"/>
      <w:r>
        <w:rPr>
          <w:sz w:val="28"/>
          <w:szCs w:val="28"/>
        </w:rPr>
        <w:t>Котельничского</w:t>
      </w:r>
      <w:proofErr w:type="spellEnd"/>
      <w:r>
        <w:rPr>
          <w:sz w:val="28"/>
          <w:szCs w:val="28"/>
        </w:rPr>
        <w:t xml:space="preserve"> района</w:t>
      </w:r>
      <w:r w:rsidR="00ED134A">
        <w:rPr>
          <w:sz w:val="28"/>
          <w:szCs w:val="28"/>
        </w:rPr>
        <w:tab/>
      </w:r>
      <w:r w:rsidR="00ED134A">
        <w:rPr>
          <w:sz w:val="28"/>
          <w:szCs w:val="28"/>
        </w:rPr>
        <w:tab/>
      </w:r>
      <w:r w:rsidR="00ED134A">
        <w:rPr>
          <w:sz w:val="28"/>
          <w:szCs w:val="28"/>
        </w:rPr>
        <w:tab/>
      </w:r>
      <w:r w:rsidR="00ED134A">
        <w:rPr>
          <w:sz w:val="28"/>
          <w:szCs w:val="28"/>
        </w:rPr>
        <w:tab/>
      </w:r>
      <w:r w:rsidR="00ED134A">
        <w:rPr>
          <w:sz w:val="28"/>
          <w:szCs w:val="28"/>
        </w:rPr>
        <w:tab/>
      </w:r>
      <w:r>
        <w:rPr>
          <w:sz w:val="28"/>
          <w:szCs w:val="28"/>
        </w:rPr>
        <w:t xml:space="preserve">        И.А. </w:t>
      </w:r>
      <w:proofErr w:type="spellStart"/>
      <w:r>
        <w:rPr>
          <w:sz w:val="28"/>
          <w:szCs w:val="28"/>
        </w:rPr>
        <w:t>Кислицына</w:t>
      </w:r>
      <w:proofErr w:type="spellEnd"/>
    </w:p>
    <w:p w:rsidR="00C10C5F" w:rsidRDefault="00C10C5F" w:rsidP="00902E01">
      <w:pPr>
        <w:overflowPunct w:val="0"/>
        <w:autoSpaceDE w:val="0"/>
      </w:pPr>
    </w:p>
    <w:p w:rsidR="00C10C5F" w:rsidRDefault="00C10C5F" w:rsidP="00431469">
      <w:pPr>
        <w:overflowPunct w:val="0"/>
        <w:autoSpaceDE w:val="0"/>
        <w:spacing w:after="480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C10C5F" w:rsidRDefault="00C10C5F" w:rsidP="00902E01">
      <w:pPr>
        <w:overflowPunct w:val="0"/>
        <w:autoSpaceDE w:val="0"/>
        <w:rPr>
          <w:szCs w:val="29"/>
        </w:rPr>
      </w:pPr>
    </w:p>
    <w:tbl>
      <w:tblPr>
        <w:tblW w:w="9740" w:type="dxa"/>
        <w:tblLayout w:type="fixed"/>
        <w:tblLook w:val="0000"/>
      </w:tblPr>
      <w:tblGrid>
        <w:gridCol w:w="3428"/>
        <w:gridCol w:w="3156"/>
        <w:gridCol w:w="3156"/>
      </w:tblGrid>
      <w:tr w:rsidR="00C10C5F" w:rsidTr="00431469">
        <w:trPr>
          <w:trHeight w:val="1635"/>
        </w:trPr>
        <w:tc>
          <w:tcPr>
            <w:tcW w:w="3428" w:type="dxa"/>
          </w:tcPr>
          <w:p w:rsidR="00C10C5F" w:rsidRDefault="00C10C5F" w:rsidP="00902E01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>
              <w:rPr>
                <w:sz w:val="28"/>
                <w:szCs w:val="28"/>
              </w:rPr>
              <w:t>Котельничского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="002D4155">
              <w:rPr>
                <w:sz w:val="28"/>
                <w:szCs w:val="28"/>
              </w:rPr>
              <w:t>, заведующий</w:t>
            </w:r>
            <w:r>
              <w:rPr>
                <w:sz w:val="28"/>
                <w:szCs w:val="28"/>
              </w:rPr>
              <w:t xml:space="preserve"> отделом</w:t>
            </w:r>
            <w:r w:rsidR="00902E01">
              <w:rPr>
                <w:sz w:val="28"/>
                <w:szCs w:val="28"/>
              </w:rPr>
              <w:t xml:space="preserve"> экономики</w:t>
            </w:r>
          </w:p>
          <w:p w:rsidR="00C10C5F" w:rsidRPr="002D4155" w:rsidRDefault="00C10C5F" w:rsidP="002D4155">
            <w:pPr>
              <w:overflowPunct w:val="0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</w:t>
            </w:r>
          </w:p>
        </w:tc>
        <w:tc>
          <w:tcPr>
            <w:tcW w:w="3156" w:type="dxa"/>
          </w:tcPr>
          <w:p w:rsidR="00C10C5F" w:rsidRPr="00431469" w:rsidRDefault="00C10C5F" w:rsidP="00431469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902E01" w:rsidRDefault="00ED134A" w:rsidP="00902E01">
            <w:pPr>
              <w:pStyle w:val="1"/>
              <w:tabs>
                <w:tab w:val="clear" w:pos="432"/>
              </w:tabs>
              <w:ind w:firstLine="0"/>
              <w:jc w:val="left"/>
            </w:pPr>
            <w:r>
              <w:t xml:space="preserve">  </w:t>
            </w:r>
            <w:r w:rsidR="00C10C5F">
              <w:t xml:space="preserve"> </w:t>
            </w:r>
          </w:p>
          <w:p w:rsidR="00902E01" w:rsidRDefault="00902E01" w:rsidP="00902E01">
            <w:pPr>
              <w:pStyle w:val="1"/>
              <w:tabs>
                <w:tab w:val="clear" w:pos="432"/>
              </w:tabs>
              <w:ind w:firstLine="0"/>
              <w:jc w:val="left"/>
            </w:pPr>
          </w:p>
          <w:p w:rsidR="00902E01" w:rsidRDefault="00902E01" w:rsidP="00902E01">
            <w:pPr>
              <w:pStyle w:val="1"/>
              <w:tabs>
                <w:tab w:val="clear" w:pos="432"/>
              </w:tabs>
              <w:ind w:firstLine="0"/>
              <w:jc w:val="left"/>
            </w:pPr>
          </w:p>
          <w:p w:rsidR="00902E01" w:rsidRDefault="00902E01" w:rsidP="00902E01">
            <w:pPr>
              <w:pStyle w:val="1"/>
              <w:tabs>
                <w:tab w:val="clear" w:pos="432"/>
              </w:tabs>
              <w:ind w:firstLine="0"/>
              <w:jc w:val="left"/>
            </w:pPr>
          </w:p>
          <w:p w:rsidR="00C10C5F" w:rsidRPr="00431469" w:rsidRDefault="00C10C5F" w:rsidP="00431469">
            <w:pPr>
              <w:pStyle w:val="1"/>
              <w:tabs>
                <w:tab w:val="clear" w:pos="432"/>
              </w:tabs>
              <w:spacing w:after="240"/>
              <w:ind w:left="431" w:firstLine="0"/>
              <w:jc w:val="left"/>
            </w:pPr>
            <w:r>
              <w:t>С.А. Шабалин</w:t>
            </w:r>
            <w:r w:rsidR="00431469">
              <w:t>а</w:t>
            </w:r>
          </w:p>
        </w:tc>
      </w:tr>
    </w:tbl>
    <w:p w:rsidR="00C10C5F" w:rsidRDefault="00C10C5F" w:rsidP="00431469">
      <w:pPr>
        <w:overflowPunct w:val="0"/>
        <w:autoSpaceDE w:val="0"/>
        <w:spacing w:before="360" w:after="4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Разослать: отраслевым органам администрации, структурным подразделениям администрации </w:t>
      </w:r>
      <w:proofErr w:type="spellStart"/>
      <w:r>
        <w:rPr>
          <w:sz w:val="28"/>
          <w:szCs w:val="28"/>
        </w:rPr>
        <w:t>Котельничского</w:t>
      </w:r>
      <w:proofErr w:type="spellEnd"/>
      <w:r>
        <w:rPr>
          <w:sz w:val="28"/>
          <w:szCs w:val="28"/>
        </w:rPr>
        <w:t xml:space="preserve"> района</w:t>
      </w:r>
    </w:p>
    <w:p w:rsidR="00C10C5F" w:rsidRDefault="00C10C5F">
      <w:pPr>
        <w:overflowPunct w:val="0"/>
        <w:autoSpaceDE w:val="0"/>
        <w:rPr>
          <w:sz w:val="28"/>
          <w:szCs w:val="28"/>
        </w:rPr>
      </w:pPr>
    </w:p>
    <w:p w:rsidR="00C10C5F" w:rsidRDefault="00C10C5F">
      <w:pPr>
        <w:overflowPunct w:val="0"/>
        <w:autoSpaceDE w:val="0"/>
        <w:rPr>
          <w:sz w:val="28"/>
          <w:szCs w:val="28"/>
        </w:rPr>
      </w:pPr>
    </w:p>
    <w:p w:rsidR="00C10C5F" w:rsidRDefault="00C10C5F">
      <w:pPr>
        <w:overflowPunct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Правовая экспертиза проведена                                           </w:t>
      </w:r>
      <w:r w:rsidR="00ED134A">
        <w:rPr>
          <w:sz w:val="28"/>
          <w:szCs w:val="28"/>
        </w:rPr>
        <w:t xml:space="preserve">    </w:t>
      </w:r>
      <w:r w:rsidR="00D11B7E">
        <w:rPr>
          <w:sz w:val="28"/>
          <w:szCs w:val="28"/>
        </w:rPr>
        <w:t xml:space="preserve">Л.В. </w:t>
      </w:r>
      <w:proofErr w:type="spellStart"/>
      <w:r w:rsidR="00D11B7E">
        <w:rPr>
          <w:sz w:val="28"/>
          <w:szCs w:val="28"/>
        </w:rPr>
        <w:t>Валова</w:t>
      </w:r>
      <w:proofErr w:type="spellEnd"/>
    </w:p>
    <w:p w:rsidR="002D4155" w:rsidRDefault="002D4155">
      <w:pPr>
        <w:overflowPunct w:val="0"/>
        <w:autoSpaceDE w:val="0"/>
      </w:pPr>
    </w:p>
    <w:p w:rsidR="00431469" w:rsidRDefault="00431469">
      <w:pPr>
        <w:overflowPunct w:val="0"/>
        <w:autoSpaceDE w:val="0"/>
      </w:pPr>
    </w:p>
    <w:p w:rsidR="00431469" w:rsidRDefault="00431469">
      <w:pPr>
        <w:overflowPunct w:val="0"/>
        <w:autoSpaceDE w:val="0"/>
      </w:pPr>
    </w:p>
    <w:p w:rsidR="00431469" w:rsidRDefault="00431469">
      <w:pPr>
        <w:overflowPunct w:val="0"/>
        <w:autoSpaceDE w:val="0"/>
      </w:pPr>
    </w:p>
    <w:p w:rsidR="002D4155" w:rsidRDefault="002D4155">
      <w:pPr>
        <w:overflowPunct w:val="0"/>
        <w:autoSpaceDE w:val="0"/>
      </w:pPr>
    </w:p>
    <w:p w:rsidR="00621FD9" w:rsidRDefault="00621FD9">
      <w:pPr>
        <w:overflowPunct w:val="0"/>
        <w:autoSpaceDE w:val="0"/>
      </w:pPr>
    </w:p>
    <w:p w:rsidR="00621FD9" w:rsidRDefault="00621FD9">
      <w:pPr>
        <w:overflowPunct w:val="0"/>
        <w:autoSpaceDE w:val="0"/>
      </w:pPr>
    </w:p>
    <w:p w:rsidR="00621FD9" w:rsidRDefault="00621FD9">
      <w:pPr>
        <w:overflowPunct w:val="0"/>
        <w:autoSpaceDE w:val="0"/>
      </w:pPr>
    </w:p>
    <w:p w:rsidR="00621FD9" w:rsidRDefault="00621FD9">
      <w:pPr>
        <w:overflowPunct w:val="0"/>
        <w:autoSpaceDE w:val="0"/>
      </w:pPr>
    </w:p>
    <w:p w:rsidR="00621FD9" w:rsidRDefault="00621FD9">
      <w:pPr>
        <w:overflowPunct w:val="0"/>
        <w:autoSpaceDE w:val="0"/>
      </w:pPr>
    </w:p>
    <w:p w:rsidR="00621FD9" w:rsidRDefault="00621FD9">
      <w:pPr>
        <w:overflowPunct w:val="0"/>
        <w:autoSpaceDE w:val="0"/>
      </w:pPr>
    </w:p>
    <w:p w:rsidR="00621FD9" w:rsidRDefault="00621FD9">
      <w:pPr>
        <w:overflowPunct w:val="0"/>
        <w:autoSpaceDE w:val="0"/>
      </w:pPr>
    </w:p>
    <w:p w:rsidR="00621FD9" w:rsidRDefault="00621FD9">
      <w:pPr>
        <w:overflowPunct w:val="0"/>
        <w:autoSpaceDE w:val="0"/>
      </w:pPr>
    </w:p>
    <w:p w:rsidR="00621FD9" w:rsidRDefault="00621FD9">
      <w:pPr>
        <w:overflowPunct w:val="0"/>
        <w:autoSpaceDE w:val="0"/>
      </w:pPr>
    </w:p>
    <w:p w:rsidR="00621FD9" w:rsidRDefault="00621FD9">
      <w:pPr>
        <w:overflowPunct w:val="0"/>
        <w:autoSpaceDE w:val="0"/>
      </w:pPr>
    </w:p>
    <w:p w:rsidR="00621FD9" w:rsidRDefault="00621FD9">
      <w:pPr>
        <w:overflowPunct w:val="0"/>
        <w:autoSpaceDE w:val="0"/>
      </w:pPr>
    </w:p>
    <w:p w:rsidR="00621FD9" w:rsidRDefault="00621FD9">
      <w:pPr>
        <w:overflowPunct w:val="0"/>
        <w:autoSpaceDE w:val="0"/>
      </w:pPr>
    </w:p>
    <w:p w:rsidR="00621FD9" w:rsidRDefault="00621FD9">
      <w:pPr>
        <w:overflowPunct w:val="0"/>
        <w:autoSpaceDE w:val="0"/>
      </w:pPr>
    </w:p>
    <w:p w:rsidR="00621FD9" w:rsidRDefault="00621FD9">
      <w:pPr>
        <w:overflowPunct w:val="0"/>
        <w:autoSpaceDE w:val="0"/>
      </w:pPr>
    </w:p>
    <w:p w:rsidR="00621FD9" w:rsidRDefault="00621FD9">
      <w:pPr>
        <w:overflowPunct w:val="0"/>
        <w:autoSpaceDE w:val="0"/>
      </w:pPr>
    </w:p>
    <w:p w:rsidR="00621FD9" w:rsidRDefault="00621FD9">
      <w:pPr>
        <w:overflowPunct w:val="0"/>
        <w:autoSpaceDE w:val="0"/>
      </w:pPr>
    </w:p>
    <w:p w:rsidR="00621FD9" w:rsidRDefault="00621FD9">
      <w:pPr>
        <w:overflowPunct w:val="0"/>
        <w:autoSpaceDE w:val="0"/>
      </w:pPr>
    </w:p>
    <w:p w:rsidR="00621FD9" w:rsidRDefault="00621FD9">
      <w:pPr>
        <w:overflowPunct w:val="0"/>
        <w:autoSpaceDE w:val="0"/>
      </w:pPr>
    </w:p>
    <w:p w:rsidR="00621FD9" w:rsidRDefault="00621FD9">
      <w:pPr>
        <w:overflowPunct w:val="0"/>
        <w:autoSpaceDE w:val="0"/>
      </w:pPr>
    </w:p>
    <w:p w:rsidR="00621FD9" w:rsidRDefault="00621FD9">
      <w:pPr>
        <w:overflowPunct w:val="0"/>
        <w:autoSpaceDE w:val="0"/>
      </w:pPr>
    </w:p>
    <w:p w:rsidR="00621FD9" w:rsidRDefault="00621FD9">
      <w:pPr>
        <w:overflowPunct w:val="0"/>
        <w:autoSpaceDE w:val="0"/>
      </w:pPr>
    </w:p>
    <w:p w:rsidR="00621FD9" w:rsidRDefault="00621FD9">
      <w:pPr>
        <w:overflowPunct w:val="0"/>
        <w:autoSpaceDE w:val="0"/>
      </w:pPr>
    </w:p>
    <w:p w:rsidR="00621FD9" w:rsidRDefault="00621FD9">
      <w:pPr>
        <w:overflowPunct w:val="0"/>
        <w:autoSpaceDE w:val="0"/>
      </w:pPr>
    </w:p>
    <w:p w:rsidR="00621FD9" w:rsidRDefault="00621FD9">
      <w:pPr>
        <w:overflowPunct w:val="0"/>
        <w:autoSpaceDE w:val="0"/>
      </w:pPr>
    </w:p>
    <w:p w:rsidR="00621FD9" w:rsidRDefault="00621FD9">
      <w:pPr>
        <w:overflowPunct w:val="0"/>
        <w:autoSpaceDE w:val="0"/>
      </w:pPr>
    </w:p>
    <w:p w:rsidR="00621FD9" w:rsidRDefault="00621FD9">
      <w:pPr>
        <w:overflowPunct w:val="0"/>
        <w:autoSpaceDE w:val="0"/>
      </w:pPr>
    </w:p>
    <w:p w:rsidR="00621FD9" w:rsidRDefault="00621FD9">
      <w:pPr>
        <w:overflowPunct w:val="0"/>
        <w:autoSpaceDE w:val="0"/>
      </w:pPr>
    </w:p>
    <w:p w:rsidR="00621FD9" w:rsidRDefault="00621FD9">
      <w:pPr>
        <w:overflowPunct w:val="0"/>
        <w:autoSpaceDE w:val="0"/>
      </w:pPr>
    </w:p>
    <w:p w:rsidR="00621FD9" w:rsidRDefault="00621FD9">
      <w:pPr>
        <w:overflowPunct w:val="0"/>
        <w:autoSpaceDE w:val="0"/>
      </w:pPr>
    </w:p>
    <w:p w:rsidR="00621FD9" w:rsidRDefault="00621FD9">
      <w:pPr>
        <w:overflowPunct w:val="0"/>
        <w:autoSpaceDE w:val="0"/>
      </w:pPr>
    </w:p>
    <w:p w:rsidR="00621FD9" w:rsidRDefault="00621FD9">
      <w:pPr>
        <w:overflowPunct w:val="0"/>
        <w:autoSpaceDE w:val="0"/>
      </w:pPr>
    </w:p>
    <w:p w:rsidR="00621FD9" w:rsidRDefault="00621FD9">
      <w:pPr>
        <w:overflowPunct w:val="0"/>
        <w:autoSpaceDE w:val="0"/>
      </w:pPr>
    </w:p>
    <w:p w:rsidR="00621FD9" w:rsidRDefault="00621FD9">
      <w:pPr>
        <w:overflowPunct w:val="0"/>
        <w:autoSpaceDE w:val="0"/>
      </w:pPr>
    </w:p>
    <w:p w:rsidR="00621FD9" w:rsidRDefault="00621FD9">
      <w:pPr>
        <w:overflowPunct w:val="0"/>
        <w:autoSpaceDE w:val="0"/>
      </w:pPr>
    </w:p>
    <w:p w:rsidR="00621FD9" w:rsidRDefault="00621FD9">
      <w:pPr>
        <w:overflowPunct w:val="0"/>
        <w:autoSpaceDE w:val="0"/>
      </w:pPr>
    </w:p>
    <w:p w:rsidR="00621FD9" w:rsidRDefault="00621FD9">
      <w:pPr>
        <w:overflowPunct w:val="0"/>
        <w:autoSpaceDE w:val="0"/>
      </w:pPr>
    </w:p>
    <w:p w:rsidR="00621FD9" w:rsidRDefault="00621FD9">
      <w:pPr>
        <w:overflowPunct w:val="0"/>
        <w:autoSpaceDE w:val="0"/>
      </w:pPr>
    </w:p>
    <w:p w:rsidR="00C10C5F" w:rsidRDefault="002D4155">
      <w:pPr>
        <w:overflowPunct w:val="0"/>
        <w:autoSpaceDE w:val="0"/>
      </w:pPr>
      <w:proofErr w:type="spellStart"/>
      <w:r>
        <w:t>Кислицына</w:t>
      </w:r>
      <w:proofErr w:type="spellEnd"/>
      <w:r>
        <w:t xml:space="preserve"> Ирина Анатольевна</w:t>
      </w:r>
      <w:r w:rsidR="00ED134A">
        <w:t>,</w:t>
      </w:r>
    </w:p>
    <w:p w:rsidR="00621FD9" w:rsidRDefault="00621FD9" w:rsidP="00621FD9">
      <w:pPr>
        <w:overflowPunct w:val="0"/>
        <w:autoSpaceDE w:val="0"/>
      </w:pPr>
      <w:r>
        <w:t>8(83342) 4-23-98</w:t>
      </w:r>
    </w:p>
    <w:p w:rsidR="0021504B" w:rsidRPr="00621FD9" w:rsidRDefault="00621FD9" w:rsidP="00621FD9">
      <w:pPr>
        <w:overflowPunct w:val="0"/>
        <w:autoSpaceDE w:val="0"/>
      </w:pPr>
      <w:r>
        <w:lastRenderedPageBreak/>
        <w:t xml:space="preserve">                                                                                         </w:t>
      </w:r>
      <w:r w:rsidR="0021504B" w:rsidRPr="0021504B">
        <w:rPr>
          <w:sz w:val="28"/>
          <w:szCs w:val="28"/>
        </w:rPr>
        <w:t>Приложение</w:t>
      </w:r>
      <w:r w:rsidR="00C10C5F" w:rsidRPr="0021504B">
        <w:rPr>
          <w:sz w:val="28"/>
          <w:szCs w:val="28"/>
        </w:rPr>
        <w:t xml:space="preserve"> </w:t>
      </w:r>
    </w:p>
    <w:p w:rsidR="002D4155" w:rsidRDefault="002D4155" w:rsidP="002D41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10C5F" w:rsidRDefault="00C10C5F" w:rsidP="002D41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="002D41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D4155">
        <w:rPr>
          <w:rFonts w:ascii="Times New Roman" w:hAnsi="Times New Roman" w:cs="Times New Roman"/>
          <w:sz w:val="28"/>
          <w:szCs w:val="28"/>
        </w:rPr>
        <w:t xml:space="preserve">                                УТВЕРЖДЕН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C10C5F" w:rsidRDefault="00C10C5F" w:rsidP="002D41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D415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</w:p>
    <w:p w:rsidR="00C10C5F" w:rsidRDefault="00C10C5F" w:rsidP="002D41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10C5F" w:rsidRDefault="00C10C5F" w:rsidP="002D41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902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C10C5F" w:rsidRDefault="00C10C5F" w:rsidP="00B101B1">
      <w:pPr>
        <w:pStyle w:val="ConsPlusNormal"/>
        <w:spacing w:after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80428">
        <w:rPr>
          <w:rFonts w:ascii="Times New Roman" w:hAnsi="Times New Roman" w:cs="Times New Roman"/>
          <w:sz w:val="28"/>
          <w:szCs w:val="28"/>
        </w:rPr>
        <w:t xml:space="preserve">                  от </w:t>
      </w:r>
      <w:r w:rsidR="00BA1556">
        <w:rPr>
          <w:rFonts w:ascii="Times New Roman" w:hAnsi="Times New Roman" w:cs="Times New Roman"/>
          <w:sz w:val="28"/>
          <w:szCs w:val="28"/>
        </w:rPr>
        <w:t>05.06.2019</w:t>
      </w:r>
      <w:r w:rsidR="00280428">
        <w:rPr>
          <w:rFonts w:ascii="Times New Roman" w:hAnsi="Times New Roman" w:cs="Times New Roman"/>
          <w:sz w:val="28"/>
          <w:szCs w:val="28"/>
        </w:rPr>
        <w:t xml:space="preserve"> № </w:t>
      </w:r>
      <w:r w:rsidR="00BA1556">
        <w:rPr>
          <w:rFonts w:ascii="Times New Roman" w:hAnsi="Times New Roman" w:cs="Times New Roman"/>
          <w:sz w:val="28"/>
          <w:szCs w:val="28"/>
        </w:rPr>
        <w:t>193</w:t>
      </w:r>
    </w:p>
    <w:p w:rsidR="00C10C5F" w:rsidRDefault="00C10C5F">
      <w:pPr>
        <w:pStyle w:val="ConsPlusNormal"/>
        <w:ind w:firstLine="540"/>
        <w:jc w:val="both"/>
      </w:pPr>
    </w:p>
    <w:p w:rsidR="00C10C5F" w:rsidRDefault="00C10C5F">
      <w:pPr>
        <w:overflowPunct w:val="0"/>
        <w:autoSpaceDE w:val="0"/>
        <w:rPr>
          <w:sz w:val="28"/>
          <w:szCs w:val="28"/>
        </w:rPr>
      </w:pPr>
    </w:p>
    <w:p w:rsidR="00C10C5F" w:rsidRDefault="00C10C5F">
      <w:pPr>
        <w:overflowPunct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C10C5F" w:rsidRDefault="00C10C5F" w:rsidP="00B101B1">
      <w:pPr>
        <w:pStyle w:val="a5"/>
        <w:spacing w:after="480"/>
        <w:ind w:righ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услуг</w:t>
      </w:r>
      <w:r w:rsidR="008F1C4C">
        <w:rPr>
          <w:b/>
          <w:sz w:val="28"/>
          <w:szCs w:val="28"/>
        </w:rPr>
        <w:t xml:space="preserve"> </w:t>
      </w:r>
      <w:r w:rsidR="00EF265B">
        <w:rPr>
          <w:b/>
          <w:sz w:val="28"/>
          <w:szCs w:val="28"/>
        </w:rPr>
        <w:t xml:space="preserve">администрации </w:t>
      </w:r>
      <w:proofErr w:type="spellStart"/>
      <w:r w:rsidR="00EF265B">
        <w:rPr>
          <w:b/>
          <w:sz w:val="28"/>
          <w:szCs w:val="28"/>
        </w:rPr>
        <w:t>Котельничского</w:t>
      </w:r>
      <w:proofErr w:type="spellEnd"/>
      <w:r w:rsidR="00EF265B">
        <w:rPr>
          <w:b/>
          <w:sz w:val="28"/>
          <w:szCs w:val="28"/>
        </w:rPr>
        <w:t xml:space="preserve"> района Кировской области, подлежащих предоставлению в КОГАУ «Многофункциональный центр предоставления государственных и муниципальных услуг»</w:t>
      </w:r>
      <w:r>
        <w:rPr>
          <w:b/>
          <w:sz w:val="28"/>
          <w:szCs w:val="28"/>
        </w:rPr>
        <w:t xml:space="preserve"> </w:t>
      </w:r>
    </w:p>
    <w:tbl>
      <w:tblPr>
        <w:tblW w:w="9498" w:type="dxa"/>
        <w:tblInd w:w="108" w:type="dxa"/>
        <w:tblLayout w:type="fixed"/>
        <w:tblLook w:val="0000"/>
      </w:tblPr>
      <w:tblGrid>
        <w:gridCol w:w="709"/>
        <w:gridCol w:w="8789"/>
      </w:tblGrid>
      <w:tr w:rsidR="00EF265B" w:rsidTr="003D1EF0">
        <w:trPr>
          <w:trHeight w:val="7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265B" w:rsidRDefault="00EF265B" w:rsidP="00DD43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265B" w:rsidRDefault="00EF265B" w:rsidP="00DD4311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Наименование муниципальной услуги</w:t>
            </w:r>
          </w:p>
        </w:tc>
      </w:tr>
      <w:tr w:rsidR="00EF265B" w:rsidTr="003D1EF0">
        <w:trPr>
          <w:trHeight w:val="82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65B" w:rsidRDefault="00EF265B" w:rsidP="00DD43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265B" w:rsidRDefault="003A5AC0" w:rsidP="003A5AC0">
            <w:pPr>
              <w:snapToGrid w:val="0"/>
              <w:jc w:val="both"/>
              <w:rPr>
                <w:sz w:val="28"/>
                <w:szCs w:val="28"/>
              </w:rPr>
            </w:pPr>
            <w:r w:rsidRPr="00F546F5">
              <w:rPr>
                <w:sz w:val="28"/>
                <w:szCs w:val="28"/>
              </w:rPr>
              <w:t>Предоставление земельных участков, на которых</w:t>
            </w:r>
            <w:r>
              <w:rPr>
                <w:sz w:val="28"/>
                <w:szCs w:val="28"/>
              </w:rPr>
              <w:t xml:space="preserve"> расположены здания, сооружения</w:t>
            </w:r>
            <w:r w:rsidRPr="00F546F5">
              <w:rPr>
                <w:sz w:val="28"/>
                <w:szCs w:val="28"/>
              </w:rPr>
              <w:t xml:space="preserve"> </w:t>
            </w:r>
            <w:r w:rsidRPr="00FA4B24">
              <w:rPr>
                <w:sz w:val="28"/>
                <w:szCs w:val="28"/>
              </w:rPr>
              <w:t>на терри</w:t>
            </w:r>
            <w:r>
              <w:rPr>
                <w:sz w:val="28"/>
                <w:szCs w:val="28"/>
              </w:rPr>
              <w:t xml:space="preserve">тории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Котельничский</w:t>
            </w:r>
            <w:proofErr w:type="spellEnd"/>
            <w:r>
              <w:rPr>
                <w:sz w:val="28"/>
                <w:szCs w:val="28"/>
              </w:rPr>
              <w:t xml:space="preserve">  муниципальный район Кировской области</w:t>
            </w:r>
          </w:p>
        </w:tc>
      </w:tr>
      <w:tr w:rsidR="00EF265B" w:rsidTr="003D1EF0">
        <w:trPr>
          <w:trHeight w:val="8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65B" w:rsidRDefault="00EF265B" w:rsidP="00DD43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265B" w:rsidRDefault="003A5AC0" w:rsidP="003A5AC0">
            <w:pPr>
              <w:jc w:val="both"/>
              <w:rPr>
                <w:sz w:val="28"/>
                <w:szCs w:val="28"/>
              </w:rPr>
            </w:pPr>
            <w:r w:rsidRPr="00CB6579">
              <w:rPr>
                <w:sz w:val="28"/>
                <w:szCs w:val="28"/>
              </w:rPr>
              <w:t>Предоставлен</w:t>
            </w:r>
            <w:r>
              <w:rPr>
                <w:sz w:val="28"/>
                <w:szCs w:val="28"/>
              </w:rPr>
              <w:t xml:space="preserve">ие в собственность, аренду, постоянное (бессрочное) пользование, безвозмездное пользование земельных участков, расположенных на территории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Котельничский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 Кировской области без проведения торгов</w:t>
            </w:r>
          </w:p>
        </w:tc>
      </w:tr>
      <w:tr w:rsidR="00EF265B" w:rsidTr="003D1EF0">
        <w:trPr>
          <w:trHeight w:val="111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65B" w:rsidRDefault="00EF265B" w:rsidP="00DD43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265B" w:rsidRDefault="003A5AC0" w:rsidP="003A5AC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Бесплатное предоставление гражданам, имеющим трёх и более детей, земельных участков, расположенных на территории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Котельничский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 Кировской области</w:t>
            </w:r>
          </w:p>
        </w:tc>
      </w:tr>
      <w:tr w:rsidR="00EF265B" w:rsidTr="003D1EF0">
        <w:trPr>
          <w:trHeight w:val="11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265B" w:rsidRDefault="00EF265B" w:rsidP="00DD43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265B" w:rsidRDefault="003A5AC0" w:rsidP="003A5AC0">
            <w:pPr>
              <w:snapToGrid w:val="0"/>
              <w:jc w:val="both"/>
              <w:rPr>
                <w:sz w:val="28"/>
                <w:szCs w:val="28"/>
              </w:rPr>
            </w:pPr>
            <w:r w:rsidRPr="00E16213">
              <w:rPr>
                <w:color w:val="000000"/>
                <w:sz w:val="28"/>
                <w:szCs w:val="28"/>
                <w:shd w:val="clear" w:color="auto" w:fill="FFFFFF"/>
              </w:rPr>
              <w:t>Выдача разрешения на строительство объекта капитального строительства на территории муниципального образования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Котельничский</w:t>
            </w:r>
            <w:proofErr w:type="spellEnd"/>
            <w:r>
              <w:rPr>
                <w:sz w:val="28"/>
                <w:szCs w:val="28"/>
              </w:rPr>
              <w:t xml:space="preserve">  муниципальный район Кировской области</w:t>
            </w:r>
          </w:p>
        </w:tc>
      </w:tr>
      <w:tr w:rsidR="00EF265B" w:rsidTr="003D1EF0">
        <w:trPr>
          <w:trHeight w:val="9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265B" w:rsidRDefault="00EF265B" w:rsidP="00DD43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265B" w:rsidRDefault="003A5AC0" w:rsidP="003A5AC0">
            <w:pPr>
              <w:snapToGrid w:val="0"/>
              <w:jc w:val="both"/>
              <w:rPr>
                <w:sz w:val="28"/>
                <w:szCs w:val="28"/>
              </w:rPr>
            </w:pPr>
            <w:r w:rsidRPr="0001726A">
              <w:rPr>
                <w:color w:val="000000"/>
                <w:sz w:val="28"/>
                <w:szCs w:val="28"/>
                <w:shd w:val="clear" w:color="auto" w:fill="FFFFFF"/>
              </w:rPr>
              <w:t>Выдача разрешения на ввод объекта в эксплуатацию на территории муниципального образования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Котельничский</w:t>
            </w:r>
            <w:proofErr w:type="spellEnd"/>
            <w:r>
              <w:rPr>
                <w:sz w:val="28"/>
                <w:szCs w:val="28"/>
              </w:rPr>
              <w:t xml:space="preserve">  муниципальный район Кировской области</w:t>
            </w:r>
          </w:p>
        </w:tc>
      </w:tr>
      <w:tr w:rsidR="00EF265B" w:rsidTr="003D1EF0">
        <w:trPr>
          <w:trHeight w:val="26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65B" w:rsidRDefault="00EF265B" w:rsidP="00DD43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265B" w:rsidRDefault="003A5AC0" w:rsidP="003A5AC0">
            <w:pPr>
              <w:snapToGrid w:val="0"/>
              <w:jc w:val="both"/>
              <w:rPr>
                <w:sz w:val="28"/>
                <w:szCs w:val="28"/>
              </w:rPr>
            </w:pPr>
            <w:r w:rsidRPr="0012772E">
              <w:rPr>
                <w:sz w:val="28"/>
                <w:szCs w:val="28"/>
              </w:rPr>
              <w:t xml:space="preserve">Учет детей, подлежащих </w:t>
            </w:r>
            <w:proofErr w:type="gramStart"/>
            <w:r w:rsidRPr="0012772E">
              <w:rPr>
                <w:sz w:val="28"/>
                <w:szCs w:val="28"/>
              </w:rPr>
              <w:t>обучению по</w:t>
            </w:r>
            <w:proofErr w:type="gramEnd"/>
            <w:r w:rsidRPr="0012772E">
              <w:rPr>
                <w:sz w:val="28"/>
                <w:szCs w:val="28"/>
              </w:rPr>
              <w:t xml:space="preserve"> образовательным программам дошкольного образования в организациях, осуществляющих образовательную деятельность по образовательным программам дошкольного образования, расположенных на территории муниципального </w:t>
            </w:r>
            <w:r>
              <w:rPr>
                <w:sz w:val="28"/>
                <w:szCs w:val="28"/>
              </w:rPr>
              <w:t xml:space="preserve">образования </w:t>
            </w:r>
            <w:proofErr w:type="spellStart"/>
            <w:r>
              <w:rPr>
                <w:sz w:val="28"/>
                <w:szCs w:val="28"/>
              </w:rPr>
              <w:t>Котельничский</w:t>
            </w:r>
            <w:proofErr w:type="spellEnd"/>
            <w:r>
              <w:rPr>
                <w:sz w:val="28"/>
                <w:szCs w:val="28"/>
              </w:rPr>
              <w:t xml:space="preserve">  муниципальный район Кировской области</w:t>
            </w:r>
          </w:p>
        </w:tc>
      </w:tr>
      <w:tr w:rsidR="00EF265B" w:rsidTr="003D1EF0">
        <w:trPr>
          <w:trHeight w:val="126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65B" w:rsidRDefault="00DA170A" w:rsidP="00DD43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265B" w:rsidRDefault="003A5AC0" w:rsidP="003A5AC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Выдача</w:t>
            </w:r>
            <w:r w:rsidRPr="00B966E4">
              <w:rPr>
                <w:color w:val="000000"/>
                <w:sz w:val="28"/>
                <w:szCs w:val="28"/>
                <w:shd w:val="clear" w:color="auto" w:fill="FFFFFF"/>
              </w:rPr>
              <w:t xml:space="preserve"> градостроительного плана земельного участка на территории муниципального образования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Котельничский</w:t>
            </w:r>
            <w:proofErr w:type="spellEnd"/>
            <w:r>
              <w:rPr>
                <w:sz w:val="28"/>
                <w:szCs w:val="28"/>
              </w:rPr>
              <w:t xml:space="preserve">  муниципальный район Кировской области</w:t>
            </w:r>
          </w:p>
        </w:tc>
      </w:tr>
      <w:tr w:rsidR="00EF265B" w:rsidTr="003D1EF0">
        <w:trPr>
          <w:trHeight w:val="12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265B" w:rsidRDefault="00DA170A" w:rsidP="00DD43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265B" w:rsidRDefault="003A5AC0" w:rsidP="003A5AC0">
            <w:pPr>
              <w:snapToGrid w:val="0"/>
              <w:jc w:val="both"/>
              <w:rPr>
                <w:sz w:val="28"/>
                <w:szCs w:val="28"/>
              </w:rPr>
            </w:pPr>
            <w:r w:rsidRPr="00AC6569">
              <w:rPr>
                <w:color w:val="000000"/>
                <w:sz w:val="28"/>
                <w:szCs w:val="28"/>
                <w:shd w:val="clear" w:color="auto" w:fill="FFFFFF"/>
              </w:rPr>
              <w:t>Внесение изменений в разрешение на строительство объекта капитального строительства на территории муниципального образования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Котельничский</w:t>
            </w:r>
            <w:proofErr w:type="spellEnd"/>
            <w:r>
              <w:rPr>
                <w:sz w:val="28"/>
                <w:szCs w:val="28"/>
              </w:rPr>
              <w:t xml:space="preserve">  муниципальный район Кировской области</w:t>
            </w:r>
          </w:p>
        </w:tc>
      </w:tr>
      <w:tr w:rsidR="00EF265B" w:rsidTr="003D1EF0">
        <w:trPr>
          <w:trHeight w:val="11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265B" w:rsidRDefault="00DA170A" w:rsidP="00DD43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265B" w:rsidRDefault="003A5AC0" w:rsidP="003A5AC0">
            <w:pPr>
              <w:snapToGrid w:val="0"/>
              <w:jc w:val="both"/>
              <w:rPr>
                <w:sz w:val="28"/>
                <w:szCs w:val="28"/>
              </w:rPr>
            </w:pPr>
            <w:r w:rsidRPr="009B67A9">
              <w:rPr>
                <w:color w:val="000000"/>
                <w:sz w:val="28"/>
                <w:szCs w:val="28"/>
                <w:shd w:val="clear" w:color="auto" w:fill="FFFFFF"/>
              </w:rPr>
              <w:t>Предварительное согла</w:t>
            </w:r>
            <w:r w:rsidR="00DA170A">
              <w:rPr>
                <w:color w:val="000000"/>
                <w:sz w:val="28"/>
                <w:szCs w:val="28"/>
                <w:shd w:val="clear" w:color="auto" w:fill="FFFFFF"/>
              </w:rPr>
              <w:t>сование предоставления земельного участка</w:t>
            </w:r>
            <w:r w:rsidRPr="009B67A9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DA170A">
              <w:rPr>
                <w:color w:val="000000"/>
                <w:sz w:val="28"/>
                <w:szCs w:val="28"/>
                <w:shd w:val="clear" w:color="auto" w:fill="FFFFFF"/>
              </w:rPr>
              <w:t>расположенного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на территории</w:t>
            </w:r>
            <w:r w:rsidRPr="009B67A9">
              <w:rPr>
                <w:color w:val="000000"/>
                <w:sz w:val="28"/>
                <w:szCs w:val="28"/>
                <w:shd w:val="clear" w:color="auto" w:fill="FFFFFF"/>
              </w:rPr>
              <w:t xml:space="preserve"> муниципального образования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Котельничский</w:t>
            </w:r>
            <w:proofErr w:type="spellEnd"/>
            <w:r>
              <w:rPr>
                <w:sz w:val="28"/>
                <w:szCs w:val="28"/>
              </w:rPr>
              <w:t xml:space="preserve">  муниципальный район Кировской области</w:t>
            </w:r>
          </w:p>
        </w:tc>
      </w:tr>
      <w:tr w:rsidR="00EF265B" w:rsidTr="003D1EF0">
        <w:trPr>
          <w:trHeight w:val="8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265B" w:rsidRDefault="008F1C4C" w:rsidP="00DD43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DA170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265B" w:rsidRDefault="00167ADE" w:rsidP="003A5AC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на территории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Котельничский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 Кировской области</w:t>
            </w:r>
          </w:p>
        </w:tc>
      </w:tr>
      <w:tr w:rsidR="00167ADE" w:rsidTr="003D1EF0">
        <w:trPr>
          <w:trHeight w:val="8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7ADE" w:rsidRDefault="00167ADE" w:rsidP="00DD43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DA170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7ADE" w:rsidRDefault="00167ADE" w:rsidP="003A5AC0">
            <w:pPr>
              <w:snapToGrid w:val="0"/>
              <w:jc w:val="both"/>
              <w:rPr>
                <w:sz w:val="28"/>
                <w:szCs w:val="28"/>
              </w:rPr>
            </w:pPr>
            <w:r w:rsidRPr="00CF4348">
              <w:rPr>
                <w:color w:val="000000"/>
                <w:sz w:val="28"/>
                <w:szCs w:val="28"/>
                <w:shd w:val="clear" w:color="auto" w:fill="FFFFFF"/>
              </w:rPr>
              <w:t xml:space="preserve">Предоставление земельных участков,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расположенных</w:t>
            </w:r>
            <w:r w:rsidRPr="00CF4348">
              <w:rPr>
                <w:color w:val="000000"/>
                <w:sz w:val="28"/>
                <w:szCs w:val="28"/>
                <w:shd w:val="clear" w:color="auto" w:fill="FFFFFF"/>
              </w:rPr>
              <w:t xml:space="preserve"> на территории муниципального образования</w:t>
            </w:r>
            <w:r w:rsidRPr="00CF4348">
              <w:rPr>
                <w:sz w:val="28"/>
                <w:szCs w:val="28"/>
              </w:rPr>
              <w:t xml:space="preserve"> </w:t>
            </w:r>
            <w:proofErr w:type="spellStart"/>
            <w:r w:rsidRPr="00CF4348">
              <w:rPr>
                <w:sz w:val="28"/>
                <w:szCs w:val="28"/>
              </w:rPr>
              <w:t>Котельничский</w:t>
            </w:r>
            <w:proofErr w:type="spellEnd"/>
            <w:r w:rsidRPr="00CF4348">
              <w:rPr>
                <w:sz w:val="28"/>
                <w:szCs w:val="28"/>
              </w:rPr>
              <w:t xml:space="preserve">  муниципальный район Кировской области</w:t>
            </w:r>
            <w:r w:rsidRPr="00CF4348">
              <w:rPr>
                <w:color w:val="000000"/>
                <w:sz w:val="28"/>
                <w:szCs w:val="28"/>
                <w:shd w:val="clear" w:color="auto" w:fill="FFFFFF"/>
              </w:rPr>
              <w:t>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167ADE" w:rsidTr="003D1EF0">
        <w:trPr>
          <w:trHeight w:val="8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7ADE" w:rsidRDefault="00167ADE" w:rsidP="00DD43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DA170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7ADE" w:rsidRDefault="00167ADE" w:rsidP="003A5AC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Утверждение схемы расположения земельного участка или земельных участков на кадастровом плане территории, расположенных  на территории </w:t>
            </w:r>
            <w:r w:rsidRPr="00256C9F">
              <w:rPr>
                <w:color w:val="000000"/>
                <w:sz w:val="28"/>
                <w:szCs w:val="28"/>
                <w:shd w:val="clear" w:color="auto" w:fill="FFFFFF"/>
              </w:rPr>
              <w:t>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Котельничский</w:t>
            </w:r>
            <w:proofErr w:type="spellEnd"/>
            <w:r>
              <w:rPr>
                <w:sz w:val="28"/>
                <w:szCs w:val="28"/>
              </w:rPr>
              <w:t xml:space="preserve">  муниципальный район Кировской области</w:t>
            </w:r>
          </w:p>
        </w:tc>
      </w:tr>
      <w:tr w:rsidR="00167ADE" w:rsidTr="003D1EF0">
        <w:trPr>
          <w:trHeight w:val="8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7ADE" w:rsidRDefault="00167ADE" w:rsidP="00DD43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DA170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7ADE" w:rsidRDefault="00167ADE" w:rsidP="003A5AC0">
            <w:pPr>
              <w:snapToGrid w:val="0"/>
              <w:jc w:val="both"/>
              <w:rPr>
                <w:sz w:val="28"/>
                <w:szCs w:val="28"/>
              </w:rPr>
            </w:pPr>
            <w:r w:rsidRPr="00256C9F">
              <w:rPr>
                <w:color w:val="000000"/>
                <w:sz w:val="28"/>
                <w:szCs w:val="28"/>
                <w:shd w:val="clear" w:color="auto" w:fill="FFFFFF"/>
              </w:rPr>
              <w:t xml:space="preserve">Прекращение прав физических и юридических лиц на земельные участки, </w:t>
            </w:r>
            <w:r w:rsidR="00DA170A">
              <w:rPr>
                <w:color w:val="000000"/>
                <w:sz w:val="28"/>
                <w:szCs w:val="28"/>
                <w:shd w:val="clear" w:color="auto" w:fill="FFFFFF"/>
              </w:rPr>
              <w:t>расположенные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на территории</w:t>
            </w:r>
            <w:r w:rsidRPr="00256C9F">
              <w:rPr>
                <w:color w:val="000000"/>
                <w:sz w:val="28"/>
                <w:szCs w:val="28"/>
                <w:shd w:val="clear" w:color="auto" w:fill="FFFFFF"/>
              </w:rPr>
              <w:t xml:space="preserve">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Котельничский</w:t>
            </w:r>
            <w:proofErr w:type="spellEnd"/>
            <w:r>
              <w:rPr>
                <w:sz w:val="28"/>
                <w:szCs w:val="28"/>
              </w:rPr>
              <w:t xml:space="preserve">  муниципальный район Кировской области</w:t>
            </w:r>
          </w:p>
        </w:tc>
      </w:tr>
      <w:tr w:rsidR="00167ADE" w:rsidTr="003D1EF0">
        <w:trPr>
          <w:trHeight w:val="8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7ADE" w:rsidRDefault="00167ADE" w:rsidP="00DD43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DA170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7ADE" w:rsidRPr="00256C9F" w:rsidRDefault="00167ADE" w:rsidP="003A5AC0">
            <w:pPr>
              <w:snapToGri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Направление уведомления о соответствии  (о несоответствии)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      </w:r>
            <w:proofErr w:type="gramEnd"/>
          </w:p>
        </w:tc>
      </w:tr>
      <w:tr w:rsidR="00167ADE" w:rsidTr="003D1EF0">
        <w:trPr>
          <w:trHeight w:val="8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7ADE" w:rsidRDefault="00167ADE" w:rsidP="00DD43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DA170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7ADE" w:rsidRPr="00256C9F" w:rsidRDefault="00167ADE" w:rsidP="003A5AC0">
            <w:pPr>
              <w:snapToGri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Направление уведомления о соответствии (о несоответствии) 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построенных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037723" w:rsidTr="003D1EF0">
        <w:trPr>
          <w:trHeight w:val="8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7723" w:rsidRDefault="00037723" w:rsidP="00DD43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  <w:r w:rsidR="00DA170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7723" w:rsidRDefault="00037723" w:rsidP="003A5AC0">
            <w:pPr>
              <w:snapToGri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170EA">
              <w:rPr>
                <w:color w:val="000000"/>
                <w:sz w:val="28"/>
                <w:szCs w:val="28"/>
                <w:shd w:val="clear" w:color="auto" w:fill="FFFFFF"/>
              </w:rPr>
              <w:t>Выдача разрешения на исполь</w:t>
            </w:r>
            <w:r w:rsidR="00DA170A">
              <w:rPr>
                <w:color w:val="000000"/>
                <w:sz w:val="28"/>
                <w:szCs w:val="28"/>
                <w:shd w:val="clear" w:color="auto" w:fill="FFFFFF"/>
              </w:rPr>
              <w:t>зование земель или земельного участка</w:t>
            </w:r>
            <w:r w:rsidRPr="004170EA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DA170A">
              <w:rPr>
                <w:color w:val="000000"/>
                <w:sz w:val="28"/>
                <w:szCs w:val="28"/>
                <w:shd w:val="clear" w:color="auto" w:fill="FFFFFF"/>
              </w:rPr>
              <w:t>расположенного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на территории</w:t>
            </w:r>
            <w:r w:rsidRPr="004170EA">
              <w:rPr>
                <w:color w:val="000000"/>
                <w:sz w:val="28"/>
                <w:szCs w:val="28"/>
                <w:shd w:val="clear" w:color="auto" w:fill="FFFFFF"/>
              </w:rPr>
              <w:t xml:space="preserve"> муниципального образования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Котельничский</w:t>
            </w:r>
            <w:proofErr w:type="spellEnd"/>
            <w:r>
              <w:rPr>
                <w:sz w:val="28"/>
                <w:szCs w:val="28"/>
              </w:rPr>
              <w:t xml:space="preserve">  муниципальный район Кировской области</w:t>
            </w:r>
          </w:p>
        </w:tc>
      </w:tr>
      <w:tr w:rsidR="00037723" w:rsidTr="003D1EF0">
        <w:trPr>
          <w:trHeight w:val="8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7723" w:rsidRDefault="00037723" w:rsidP="00DD431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DA170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7723" w:rsidRPr="004170EA" w:rsidRDefault="00037723" w:rsidP="003A5AC0">
            <w:pPr>
              <w:snapToGri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A170A">
              <w:rPr>
                <w:color w:val="000000"/>
                <w:sz w:val="28"/>
                <w:szCs w:val="28"/>
                <w:shd w:val="clear" w:color="auto" w:fill="FFFFFF"/>
              </w:rPr>
              <w:t>Присвоение квалификационных категорий спортивным судьям «Спортивный судья третьей категории» и «Спортивный судья второй категории</w:t>
            </w:r>
          </w:p>
        </w:tc>
      </w:tr>
    </w:tbl>
    <w:p w:rsidR="00C10C5F" w:rsidRDefault="00C10C5F" w:rsidP="008F1C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1C4C" w:rsidRDefault="008F1C4C" w:rsidP="008F1C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1C4C" w:rsidRDefault="008F1C4C" w:rsidP="008F1C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sectPr w:rsidR="008F1C4C" w:rsidSect="00621FD9">
      <w:pgSz w:w="11905" w:h="16837"/>
      <w:pgMar w:top="1418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28D"/>
    <w:rsid w:val="00000AA8"/>
    <w:rsid w:val="00031596"/>
    <w:rsid w:val="00037723"/>
    <w:rsid w:val="000B25F6"/>
    <w:rsid w:val="000C5DE1"/>
    <w:rsid w:val="00152C40"/>
    <w:rsid w:val="00167ADE"/>
    <w:rsid w:val="0021012B"/>
    <w:rsid w:val="0021504B"/>
    <w:rsid w:val="0026128F"/>
    <w:rsid w:val="00261DFF"/>
    <w:rsid w:val="00280428"/>
    <w:rsid w:val="002D4155"/>
    <w:rsid w:val="0037628D"/>
    <w:rsid w:val="003A5AC0"/>
    <w:rsid w:val="003D1EF0"/>
    <w:rsid w:val="003D6552"/>
    <w:rsid w:val="004133D9"/>
    <w:rsid w:val="00421774"/>
    <w:rsid w:val="00425EFE"/>
    <w:rsid w:val="00431469"/>
    <w:rsid w:val="00435246"/>
    <w:rsid w:val="005034BB"/>
    <w:rsid w:val="00606BB9"/>
    <w:rsid w:val="00621FD9"/>
    <w:rsid w:val="007128D4"/>
    <w:rsid w:val="00791117"/>
    <w:rsid w:val="007E3E41"/>
    <w:rsid w:val="00834FE7"/>
    <w:rsid w:val="008F1C4C"/>
    <w:rsid w:val="00902E01"/>
    <w:rsid w:val="00906447"/>
    <w:rsid w:val="009F324B"/>
    <w:rsid w:val="00AA3FB6"/>
    <w:rsid w:val="00AB328A"/>
    <w:rsid w:val="00B101B1"/>
    <w:rsid w:val="00B4707F"/>
    <w:rsid w:val="00B61FFB"/>
    <w:rsid w:val="00BA1556"/>
    <w:rsid w:val="00C10C5F"/>
    <w:rsid w:val="00CF6D0C"/>
    <w:rsid w:val="00D11B7E"/>
    <w:rsid w:val="00D310AF"/>
    <w:rsid w:val="00DA170A"/>
    <w:rsid w:val="00DB2380"/>
    <w:rsid w:val="00DD4311"/>
    <w:rsid w:val="00E15C63"/>
    <w:rsid w:val="00E41BE7"/>
    <w:rsid w:val="00E62CFA"/>
    <w:rsid w:val="00E92BB2"/>
    <w:rsid w:val="00EB7B27"/>
    <w:rsid w:val="00ED134A"/>
    <w:rsid w:val="00EE44F8"/>
    <w:rsid w:val="00EF265B"/>
    <w:rsid w:val="00EF7EB9"/>
    <w:rsid w:val="00F162D4"/>
    <w:rsid w:val="00F36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5F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B25F6"/>
    <w:pPr>
      <w:keepNext/>
      <w:tabs>
        <w:tab w:val="num" w:pos="432"/>
      </w:tabs>
      <w:overflowPunct w:val="0"/>
      <w:autoSpaceDE w:val="0"/>
      <w:snapToGrid w:val="0"/>
      <w:ind w:left="432" w:hanging="432"/>
      <w:jc w:val="right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0B25F6"/>
  </w:style>
  <w:style w:type="character" w:styleId="a3">
    <w:name w:val="Hyperlink"/>
    <w:rsid w:val="000B25F6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0B25F6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5">
    <w:name w:val="Body Text"/>
    <w:basedOn w:val="a"/>
    <w:rsid w:val="000B25F6"/>
    <w:pPr>
      <w:spacing w:after="120"/>
    </w:pPr>
  </w:style>
  <w:style w:type="paragraph" w:styleId="a6">
    <w:name w:val="List"/>
    <w:basedOn w:val="a5"/>
    <w:rsid w:val="000B25F6"/>
    <w:rPr>
      <w:rFonts w:cs="Tahoma"/>
    </w:rPr>
  </w:style>
  <w:style w:type="paragraph" w:customStyle="1" w:styleId="11">
    <w:name w:val="Название1"/>
    <w:basedOn w:val="a"/>
    <w:rsid w:val="000B25F6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12">
    <w:name w:val="Указатель1"/>
    <w:basedOn w:val="a"/>
    <w:rsid w:val="000B25F6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0B25F6"/>
    <w:pPr>
      <w:suppressLineNumbers/>
      <w:overflowPunct w:val="0"/>
      <w:autoSpaceDE w:val="0"/>
    </w:pPr>
    <w:rPr>
      <w:sz w:val="20"/>
      <w:szCs w:val="20"/>
    </w:rPr>
  </w:style>
  <w:style w:type="paragraph" w:customStyle="1" w:styleId="ConsPlusNormal">
    <w:name w:val="ConsPlusNormal"/>
    <w:rsid w:val="000B25F6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0B25F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nformat">
    <w:name w:val="ConsPlusNonformat"/>
    <w:rsid w:val="000B25F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8">
    <w:name w:val="Заголовок таблицы"/>
    <w:basedOn w:val="a7"/>
    <w:rsid w:val="000B25F6"/>
    <w:pPr>
      <w:jc w:val="center"/>
    </w:pPr>
    <w:rPr>
      <w:b/>
      <w:bCs/>
    </w:rPr>
  </w:style>
  <w:style w:type="character" w:styleId="a9">
    <w:name w:val="FollowedHyperlink"/>
    <w:basedOn w:val="a0"/>
    <w:uiPriority w:val="99"/>
    <w:semiHidden/>
    <w:unhideWhenUsed/>
    <w:rsid w:val="0079111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КОТЕЛЬНИЧСКОГО РАЙОНА</vt:lpstr>
    </vt:vector>
  </TitlesOfParts>
  <Company>Grizli777</Company>
  <LinksUpToDate>false</LinksUpToDate>
  <CharactersWithSpaces>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КОТЕЛЬНИЧСКОГО РАЙОНА</dc:title>
  <dc:creator>buhgalteriya</dc:creator>
  <cp:lastModifiedBy>user</cp:lastModifiedBy>
  <cp:revision>13</cp:revision>
  <cp:lastPrinted>2019-06-05T09:24:00Z</cp:lastPrinted>
  <dcterms:created xsi:type="dcterms:W3CDTF">2019-05-31T10:13:00Z</dcterms:created>
  <dcterms:modified xsi:type="dcterms:W3CDTF">2019-08-22T07:14:00Z</dcterms:modified>
</cp:coreProperties>
</file>